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A7" w:rsidRPr="00D55999" w:rsidRDefault="00D55999" w:rsidP="00D55999">
      <w:pPr>
        <w:pStyle w:val="NormalWeb"/>
        <w:shd w:val="clear" w:color="auto" w:fill="FFFFFF"/>
        <w:spacing w:before="0" w:beforeAutospacing="0" w:after="0" w:afterAutospacing="0"/>
        <w:textAlignment w:val="baseline"/>
        <w:rPr>
          <w:rFonts w:ascii="inherit" w:hAnsi="inherit"/>
          <w:color w:val="003366"/>
          <w:sz w:val="29"/>
          <w:szCs w:val="29"/>
          <w:bdr w:val="none" w:sz="0" w:space="0" w:color="auto" w:frame="1"/>
        </w:rPr>
      </w:pPr>
      <w:r>
        <w:rPr>
          <w:rFonts w:ascii="inherit" w:hAnsi="inherit"/>
          <w:color w:val="003366"/>
          <w:sz w:val="29"/>
          <w:szCs w:val="29"/>
          <w:bdr w:val="none" w:sz="0" w:space="0" w:color="auto" w:frame="1"/>
        </w:rPr>
        <w:t>D</w:t>
      </w:r>
      <w:bookmarkStart w:id="0" w:name="_GoBack"/>
      <w:bookmarkEnd w:id="0"/>
      <w:r w:rsidRPr="00D55999">
        <w:rPr>
          <w:rFonts w:ascii="inherit" w:hAnsi="inherit"/>
          <w:color w:val="003366"/>
          <w:sz w:val="29"/>
          <w:szCs w:val="29"/>
          <w:bdr w:val="none" w:sz="0" w:space="0" w:color="auto" w:frame="1"/>
        </w:rPr>
        <w:t>isclosure of contact details of key managerial personnel who are authorized for the purpose of determining materiality of an event or information and for the purpose of making disclosures to stock exchange(s) as required under sub-regulation (5) of regulation 30 of these regulations;</w:t>
      </w:r>
    </w:p>
    <w:p w:rsidR="003F0CA7" w:rsidRDefault="003F0CA7" w:rsidP="00AB3383">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p>
    <w:p w:rsidR="003F0CA7" w:rsidRDefault="003F0CA7" w:rsidP="00AB3383">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p>
    <w:p w:rsidR="003F0CA7" w:rsidRDefault="003F0CA7" w:rsidP="00AB3383">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p>
    <w:p w:rsidR="00804C86" w:rsidRPr="00AB3383" w:rsidRDefault="00AB3383" w:rsidP="00AB3383">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r w:rsidRPr="00AB3383">
        <w:rPr>
          <w:rFonts w:ascii="inherit" w:eastAsia="Times New Roman" w:hAnsi="inherit" w:cs="Times New Roman"/>
          <w:b/>
          <w:color w:val="003366"/>
          <w:sz w:val="29"/>
          <w:szCs w:val="29"/>
          <w:u w:val="single"/>
          <w:bdr w:val="none" w:sz="0" w:space="0" w:color="auto" w:frame="1"/>
          <w:lang w:eastAsia="en-IN"/>
        </w:rPr>
        <w:t>Managing Director:</w:t>
      </w:r>
    </w:p>
    <w:p w:rsidR="00AB3383" w:rsidRPr="00AB3383" w:rsidRDefault="00AB3383" w:rsidP="00AB3383">
      <w:pPr>
        <w:pStyle w:val="NormalWeb"/>
        <w:shd w:val="clear" w:color="auto" w:fill="FFFFFF"/>
        <w:spacing w:before="0" w:beforeAutospacing="0" w:after="0" w:afterAutospacing="0"/>
        <w:textAlignment w:val="baseline"/>
        <w:rPr>
          <w:rStyle w:val="Strong"/>
          <w:rFonts w:ascii="inherit" w:hAnsi="inherit"/>
          <w:color w:val="003366"/>
          <w:sz w:val="29"/>
          <w:szCs w:val="29"/>
          <w:bdr w:val="none" w:sz="0" w:space="0" w:color="auto" w:frame="1"/>
        </w:rPr>
      </w:pPr>
      <w:proofErr w:type="spellStart"/>
      <w:r w:rsidRPr="00AB3383">
        <w:rPr>
          <w:rStyle w:val="Strong"/>
          <w:rFonts w:ascii="inherit" w:hAnsi="inherit"/>
          <w:color w:val="003366"/>
          <w:sz w:val="29"/>
          <w:szCs w:val="29"/>
          <w:bdr w:val="none" w:sz="0" w:space="0" w:color="auto" w:frame="1"/>
        </w:rPr>
        <w:t>Mr.Karan</w:t>
      </w:r>
      <w:proofErr w:type="spellEnd"/>
      <w:r w:rsidRPr="00AB3383">
        <w:rPr>
          <w:rStyle w:val="Strong"/>
          <w:rFonts w:ascii="inherit" w:hAnsi="inherit"/>
          <w:color w:val="003366"/>
          <w:sz w:val="29"/>
          <w:szCs w:val="29"/>
          <w:bdr w:val="none" w:sz="0" w:space="0" w:color="auto" w:frame="1"/>
        </w:rPr>
        <w:t xml:space="preserve"> M. Jolly</w:t>
      </w:r>
    </w:p>
    <w:p w:rsidR="00AB3383" w:rsidRDefault="00AB3383" w:rsidP="00AB3383">
      <w:pPr>
        <w:pStyle w:val="NormalWeb"/>
        <w:shd w:val="clear" w:color="auto" w:fill="FFFFFF"/>
        <w:spacing w:before="0" w:beforeAutospacing="0" w:after="0" w:afterAutospacing="0"/>
        <w:textAlignment w:val="baseline"/>
        <w:rPr>
          <w:color w:val="333333"/>
          <w:sz w:val="29"/>
          <w:szCs w:val="29"/>
        </w:rPr>
      </w:pPr>
      <w:r>
        <w:rPr>
          <w:rFonts w:ascii="inherit" w:hAnsi="inherit"/>
          <w:color w:val="003366"/>
          <w:sz w:val="29"/>
          <w:szCs w:val="29"/>
          <w:bdr w:val="none" w:sz="0" w:space="0" w:color="auto" w:frame="1"/>
        </w:rPr>
        <w:t>Prolife Industries Limited</w:t>
      </w:r>
    </w:p>
    <w:p w:rsidR="00AB3383" w:rsidRDefault="00AB3383" w:rsidP="00AB3383">
      <w:pPr>
        <w:pStyle w:val="NormalWeb"/>
        <w:shd w:val="clear" w:color="auto" w:fill="FFFFFF"/>
        <w:spacing w:before="0" w:beforeAutospacing="0" w:after="0" w:afterAutospacing="0"/>
        <w:textAlignment w:val="baseline"/>
        <w:rPr>
          <w:color w:val="333333"/>
          <w:sz w:val="29"/>
          <w:szCs w:val="29"/>
        </w:rPr>
      </w:pPr>
      <w:proofErr w:type="gramStart"/>
      <w:r>
        <w:rPr>
          <w:rFonts w:ascii="inherit" w:hAnsi="inherit"/>
          <w:color w:val="003366"/>
          <w:sz w:val="29"/>
          <w:szCs w:val="29"/>
          <w:bdr w:val="none" w:sz="0" w:space="0" w:color="auto" w:frame="1"/>
        </w:rPr>
        <w:t>Designation :</w:t>
      </w:r>
      <w:proofErr w:type="gramEnd"/>
      <w:r>
        <w:rPr>
          <w:rFonts w:ascii="inherit" w:hAnsi="inherit"/>
          <w:color w:val="003366"/>
          <w:sz w:val="29"/>
          <w:szCs w:val="29"/>
          <w:bdr w:val="none" w:sz="0" w:space="0" w:color="auto" w:frame="1"/>
        </w:rPr>
        <w:t> Company Secretary and Compliance officer</w:t>
      </w:r>
    </w:p>
    <w:p w:rsidR="00AB3383" w:rsidRDefault="00AB3383" w:rsidP="00AB3383">
      <w:pPr>
        <w:pStyle w:val="NormalWeb"/>
        <w:shd w:val="clear" w:color="auto" w:fill="FFFFFF"/>
        <w:spacing w:before="0" w:beforeAutospacing="0" w:after="0" w:afterAutospacing="0"/>
        <w:textAlignment w:val="baseline"/>
        <w:rPr>
          <w:color w:val="333333"/>
          <w:sz w:val="29"/>
          <w:szCs w:val="29"/>
        </w:rPr>
      </w:pPr>
      <w:r>
        <w:rPr>
          <w:rFonts w:ascii="inherit" w:hAnsi="inherit"/>
          <w:color w:val="003366"/>
          <w:sz w:val="29"/>
          <w:szCs w:val="29"/>
          <w:bdr w:val="none" w:sz="0" w:space="0" w:color="auto" w:frame="1"/>
        </w:rPr>
        <w:t>Address: 213, G.I.D.C. PANOLI</w:t>
      </w:r>
      <w:r>
        <w:rPr>
          <w:color w:val="333333"/>
          <w:sz w:val="29"/>
          <w:szCs w:val="29"/>
        </w:rPr>
        <w:t xml:space="preserve"> </w:t>
      </w:r>
      <w:r>
        <w:rPr>
          <w:rFonts w:ascii="inherit" w:hAnsi="inherit"/>
          <w:color w:val="003366"/>
          <w:sz w:val="29"/>
          <w:szCs w:val="29"/>
          <w:bdr w:val="none" w:sz="0" w:space="0" w:color="auto" w:frame="1"/>
        </w:rPr>
        <w:t>ANKLESHWAR 394116</w:t>
      </w:r>
      <w:r>
        <w:rPr>
          <w:color w:val="333333"/>
          <w:sz w:val="29"/>
          <w:szCs w:val="29"/>
        </w:rPr>
        <w:t xml:space="preserve"> </w:t>
      </w:r>
      <w:r>
        <w:rPr>
          <w:rFonts w:ascii="inherit" w:hAnsi="inherit"/>
          <w:color w:val="003366"/>
          <w:sz w:val="29"/>
          <w:szCs w:val="29"/>
          <w:bdr w:val="none" w:sz="0" w:space="0" w:color="auto" w:frame="1"/>
        </w:rPr>
        <w:t xml:space="preserve">GUJARAT, </w:t>
      </w:r>
    </w:p>
    <w:p w:rsidR="00AB3383" w:rsidRDefault="00AB3383" w:rsidP="00AB3383">
      <w:pPr>
        <w:pStyle w:val="NormalWeb"/>
        <w:shd w:val="clear" w:color="auto" w:fill="FFFFFF"/>
        <w:spacing w:before="0" w:beforeAutospacing="0" w:after="0" w:afterAutospacing="0"/>
        <w:textAlignment w:val="baseline"/>
        <w:rPr>
          <w:color w:val="333333"/>
          <w:sz w:val="29"/>
          <w:szCs w:val="29"/>
        </w:rPr>
      </w:pPr>
      <w:proofErr w:type="spellStart"/>
      <w:r>
        <w:rPr>
          <w:rFonts w:ascii="inherit" w:hAnsi="inherit"/>
          <w:color w:val="003366"/>
          <w:sz w:val="29"/>
          <w:szCs w:val="29"/>
          <w:bdr w:val="none" w:sz="0" w:space="0" w:color="auto" w:frame="1"/>
        </w:rPr>
        <w:t>Tel.No</w:t>
      </w:r>
      <w:proofErr w:type="spellEnd"/>
      <w:proofErr w:type="gramStart"/>
      <w:r>
        <w:rPr>
          <w:rFonts w:ascii="inherit" w:hAnsi="inherit"/>
          <w:color w:val="003366"/>
          <w:sz w:val="29"/>
          <w:szCs w:val="29"/>
          <w:bdr w:val="none" w:sz="0" w:space="0" w:color="auto" w:frame="1"/>
        </w:rPr>
        <w:t>. :</w:t>
      </w:r>
      <w:proofErr w:type="gramEnd"/>
      <w:r>
        <w:rPr>
          <w:rFonts w:ascii="inherit" w:hAnsi="inherit"/>
          <w:color w:val="003366"/>
          <w:sz w:val="29"/>
          <w:szCs w:val="29"/>
          <w:bdr w:val="none" w:sz="0" w:space="0" w:color="auto" w:frame="1"/>
        </w:rPr>
        <w:t> 02646272490, 9712622322</w:t>
      </w:r>
    </w:p>
    <w:p w:rsidR="00AB3383" w:rsidRDefault="00AB3383" w:rsidP="00AB3383">
      <w:pPr>
        <w:pStyle w:val="NormalWeb"/>
        <w:shd w:val="clear" w:color="auto" w:fill="FFFFFF"/>
        <w:spacing w:before="0" w:beforeAutospacing="0" w:after="0" w:afterAutospacing="0"/>
        <w:textAlignment w:val="baseline"/>
        <w:rPr>
          <w:color w:val="333333"/>
          <w:sz w:val="29"/>
          <w:szCs w:val="29"/>
        </w:rPr>
      </w:pPr>
      <w:proofErr w:type="gramStart"/>
      <w:r>
        <w:rPr>
          <w:rFonts w:ascii="inherit" w:hAnsi="inherit"/>
          <w:color w:val="003366"/>
          <w:sz w:val="29"/>
          <w:szCs w:val="29"/>
          <w:bdr w:val="none" w:sz="0" w:space="0" w:color="auto" w:frame="1"/>
        </w:rPr>
        <w:t>Email :</w:t>
      </w:r>
      <w:proofErr w:type="gramEnd"/>
      <w:r>
        <w:rPr>
          <w:rFonts w:ascii="inherit" w:hAnsi="inherit"/>
          <w:color w:val="003366"/>
          <w:sz w:val="29"/>
          <w:szCs w:val="29"/>
          <w:bdr w:val="none" w:sz="0" w:space="0" w:color="auto" w:frame="1"/>
        </w:rPr>
        <w:t> </w:t>
      </w:r>
      <w:r w:rsidR="00F139AB" w:rsidRPr="00F139AB">
        <w:rPr>
          <w:rFonts w:ascii="inherit" w:hAnsi="inherit"/>
          <w:color w:val="003366"/>
          <w:sz w:val="29"/>
          <w:szCs w:val="29"/>
          <w:bdr w:val="none" w:sz="0" w:space="0" w:color="auto" w:frame="1"/>
        </w:rPr>
        <w:t>kjolly@prolifebiochem.com</w:t>
      </w:r>
    </w:p>
    <w:p w:rsidR="00AB3383" w:rsidRDefault="00AB3383" w:rsidP="00804C86"/>
    <w:p w:rsidR="00804C86" w:rsidRDefault="00804C86" w:rsidP="00804C86">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r w:rsidRPr="00222A84">
        <w:rPr>
          <w:rFonts w:ascii="inherit" w:eastAsia="Times New Roman" w:hAnsi="inherit" w:cs="Times New Roman"/>
          <w:b/>
          <w:color w:val="003366"/>
          <w:sz w:val="29"/>
          <w:szCs w:val="29"/>
          <w:u w:val="single"/>
          <w:bdr w:val="none" w:sz="0" w:space="0" w:color="auto" w:frame="1"/>
          <w:lang w:eastAsia="en-IN"/>
        </w:rPr>
        <w:t>Company Secretary and Compliance Officer</w:t>
      </w:r>
    </w:p>
    <w:p w:rsidR="00804C86" w:rsidRPr="00B06616" w:rsidRDefault="00804C86" w:rsidP="00804C86">
      <w:pPr>
        <w:pStyle w:val="NormalWeb"/>
        <w:shd w:val="clear" w:color="auto" w:fill="FFFFFF"/>
        <w:spacing w:before="0" w:beforeAutospacing="0" w:after="0" w:afterAutospacing="0"/>
        <w:textAlignment w:val="baseline"/>
        <w:rPr>
          <w:b/>
          <w:color w:val="333333"/>
          <w:sz w:val="29"/>
          <w:szCs w:val="29"/>
        </w:rPr>
      </w:pPr>
      <w:proofErr w:type="spellStart"/>
      <w:r w:rsidRPr="00B06616">
        <w:rPr>
          <w:rStyle w:val="Strong"/>
          <w:rFonts w:ascii="inherit" w:hAnsi="inherit"/>
          <w:color w:val="003366"/>
          <w:sz w:val="29"/>
          <w:szCs w:val="29"/>
          <w:bdr w:val="none" w:sz="0" w:space="0" w:color="auto" w:frame="1"/>
        </w:rPr>
        <w:t>Mr.</w:t>
      </w:r>
      <w:proofErr w:type="spellEnd"/>
      <w:r w:rsidRPr="00B06616">
        <w:rPr>
          <w:rStyle w:val="Strong"/>
          <w:rFonts w:ascii="inherit" w:hAnsi="inherit"/>
          <w:color w:val="003366"/>
          <w:sz w:val="29"/>
          <w:szCs w:val="29"/>
          <w:bdr w:val="none" w:sz="0" w:space="0" w:color="auto" w:frame="1"/>
        </w:rPr>
        <w:t xml:space="preserve"> </w:t>
      </w:r>
      <w:proofErr w:type="spellStart"/>
      <w:r w:rsidRPr="00B06616">
        <w:rPr>
          <w:rStyle w:val="Strong"/>
          <w:rFonts w:ascii="inherit" w:hAnsi="inherit"/>
          <w:color w:val="003366"/>
          <w:sz w:val="29"/>
          <w:szCs w:val="29"/>
          <w:bdr w:val="none" w:sz="0" w:space="0" w:color="auto" w:frame="1"/>
        </w:rPr>
        <w:t>Sarathi</w:t>
      </w:r>
      <w:proofErr w:type="spellEnd"/>
      <w:r w:rsidRPr="00B06616">
        <w:rPr>
          <w:rStyle w:val="Strong"/>
          <w:rFonts w:ascii="inherit" w:hAnsi="inherit"/>
          <w:color w:val="003366"/>
          <w:sz w:val="29"/>
          <w:szCs w:val="29"/>
          <w:bdr w:val="none" w:sz="0" w:space="0" w:color="auto" w:frame="1"/>
        </w:rPr>
        <w:t xml:space="preserve"> </w:t>
      </w:r>
      <w:proofErr w:type="spellStart"/>
      <w:r w:rsidRPr="00B06616">
        <w:rPr>
          <w:rStyle w:val="Strong"/>
          <w:rFonts w:ascii="inherit" w:hAnsi="inherit"/>
          <w:color w:val="003366"/>
          <w:sz w:val="29"/>
          <w:szCs w:val="29"/>
          <w:bdr w:val="none" w:sz="0" w:space="0" w:color="auto" w:frame="1"/>
        </w:rPr>
        <w:t>Sheth</w:t>
      </w:r>
      <w:proofErr w:type="spellEnd"/>
    </w:p>
    <w:p w:rsidR="00804C86" w:rsidRDefault="00804C86" w:rsidP="00804C86">
      <w:pPr>
        <w:pStyle w:val="NormalWeb"/>
        <w:shd w:val="clear" w:color="auto" w:fill="FFFFFF"/>
        <w:spacing w:before="0" w:beforeAutospacing="0" w:after="0" w:afterAutospacing="0"/>
        <w:textAlignment w:val="baseline"/>
        <w:rPr>
          <w:color w:val="333333"/>
          <w:sz w:val="29"/>
          <w:szCs w:val="29"/>
        </w:rPr>
      </w:pPr>
      <w:r>
        <w:rPr>
          <w:rFonts w:ascii="inherit" w:hAnsi="inherit"/>
          <w:color w:val="003366"/>
          <w:sz w:val="29"/>
          <w:szCs w:val="29"/>
          <w:bdr w:val="none" w:sz="0" w:space="0" w:color="auto" w:frame="1"/>
        </w:rPr>
        <w:t>Prolife Industries Limited</w:t>
      </w:r>
    </w:p>
    <w:p w:rsidR="00804C86" w:rsidRDefault="00804C86" w:rsidP="00804C86">
      <w:pPr>
        <w:pStyle w:val="NormalWeb"/>
        <w:shd w:val="clear" w:color="auto" w:fill="FFFFFF"/>
        <w:spacing w:before="0" w:beforeAutospacing="0" w:after="0" w:afterAutospacing="0"/>
        <w:textAlignment w:val="baseline"/>
        <w:rPr>
          <w:color w:val="333333"/>
          <w:sz w:val="29"/>
          <w:szCs w:val="29"/>
        </w:rPr>
      </w:pPr>
      <w:proofErr w:type="gramStart"/>
      <w:r>
        <w:rPr>
          <w:rFonts w:ascii="inherit" w:hAnsi="inherit"/>
          <w:color w:val="003366"/>
          <w:sz w:val="29"/>
          <w:szCs w:val="29"/>
          <w:bdr w:val="none" w:sz="0" w:space="0" w:color="auto" w:frame="1"/>
        </w:rPr>
        <w:t>Designation :</w:t>
      </w:r>
      <w:proofErr w:type="gramEnd"/>
      <w:r>
        <w:rPr>
          <w:rFonts w:ascii="inherit" w:hAnsi="inherit"/>
          <w:color w:val="003366"/>
          <w:sz w:val="29"/>
          <w:szCs w:val="29"/>
          <w:bdr w:val="none" w:sz="0" w:space="0" w:color="auto" w:frame="1"/>
        </w:rPr>
        <w:t> Company Secretary and Compliance officer</w:t>
      </w:r>
    </w:p>
    <w:p w:rsidR="00804C86" w:rsidRDefault="00804C86" w:rsidP="00804C86">
      <w:pPr>
        <w:pStyle w:val="NormalWeb"/>
        <w:shd w:val="clear" w:color="auto" w:fill="FFFFFF"/>
        <w:spacing w:before="0" w:beforeAutospacing="0" w:after="0" w:afterAutospacing="0"/>
        <w:textAlignment w:val="baseline"/>
        <w:rPr>
          <w:color w:val="333333"/>
          <w:sz w:val="29"/>
          <w:szCs w:val="29"/>
        </w:rPr>
      </w:pPr>
      <w:r>
        <w:rPr>
          <w:rFonts w:ascii="inherit" w:hAnsi="inherit"/>
          <w:color w:val="003366"/>
          <w:sz w:val="29"/>
          <w:szCs w:val="29"/>
          <w:bdr w:val="none" w:sz="0" w:space="0" w:color="auto" w:frame="1"/>
        </w:rPr>
        <w:t>Address: 213, G.I.D.C. PANOLI</w:t>
      </w:r>
      <w:r>
        <w:rPr>
          <w:color w:val="333333"/>
          <w:sz w:val="29"/>
          <w:szCs w:val="29"/>
        </w:rPr>
        <w:t xml:space="preserve"> </w:t>
      </w:r>
      <w:r>
        <w:rPr>
          <w:rFonts w:ascii="inherit" w:hAnsi="inherit"/>
          <w:color w:val="003366"/>
          <w:sz w:val="29"/>
          <w:szCs w:val="29"/>
          <w:bdr w:val="none" w:sz="0" w:space="0" w:color="auto" w:frame="1"/>
        </w:rPr>
        <w:t>ANKLESHWAR 394116</w:t>
      </w:r>
      <w:r>
        <w:rPr>
          <w:color w:val="333333"/>
          <w:sz w:val="29"/>
          <w:szCs w:val="29"/>
        </w:rPr>
        <w:t xml:space="preserve"> </w:t>
      </w:r>
      <w:r>
        <w:rPr>
          <w:rFonts w:ascii="inherit" w:hAnsi="inherit"/>
          <w:color w:val="003366"/>
          <w:sz w:val="29"/>
          <w:szCs w:val="29"/>
          <w:bdr w:val="none" w:sz="0" w:space="0" w:color="auto" w:frame="1"/>
        </w:rPr>
        <w:t xml:space="preserve">GUJARAT, </w:t>
      </w:r>
    </w:p>
    <w:p w:rsidR="00804C86" w:rsidRDefault="00804C86" w:rsidP="00804C86">
      <w:pPr>
        <w:pStyle w:val="NormalWeb"/>
        <w:shd w:val="clear" w:color="auto" w:fill="FFFFFF"/>
        <w:spacing w:before="0" w:beforeAutospacing="0" w:after="0" w:afterAutospacing="0"/>
        <w:textAlignment w:val="baseline"/>
        <w:rPr>
          <w:color w:val="333333"/>
          <w:sz w:val="29"/>
          <w:szCs w:val="29"/>
        </w:rPr>
      </w:pPr>
      <w:proofErr w:type="spellStart"/>
      <w:r>
        <w:rPr>
          <w:rFonts w:ascii="inherit" w:hAnsi="inherit"/>
          <w:color w:val="003366"/>
          <w:sz w:val="29"/>
          <w:szCs w:val="29"/>
          <w:bdr w:val="none" w:sz="0" w:space="0" w:color="auto" w:frame="1"/>
        </w:rPr>
        <w:t>Tel.No</w:t>
      </w:r>
      <w:proofErr w:type="spellEnd"/>
      <w:proofErr w:type="gramStart"/>
      <w:r>
        <w:rPr>
          <w:rFonts w:ascii="inherit" w:hAnsi="inherit"/>
          <w:color w:val="003366"/>
          <w:sz w:val="29"/>
          <w:szCs w:val="29"/>
          <w:bdr w:val="none" w:sz="0" w:space="0" w:color="auto" w:frame="1"/>
        </w:rPr>
        <w:t>. :</w:t>
      </w:r>
      <w:proofErr w:type="gramEnd"/>
      <w:r>
        <w:rPr>
          <w:rFonts w:ascii="inherit" w:hAnsi="inherit"/>
          <w:color w:val="003366"/>
          <w:sz w:val="29"/>
          <w:szCs w:val="29"/>
          <w:bdr w:val="none" w:sz="0" w:space="0" w:color="auto" w:frame="1"/>
        </w:rPr>
        <w:t> 02646272490, 9712622322</w:t>
      </w:r>
    </w:p>
    <w:p w:rsidR="00804C86" w:rsidRDefault="00804C86" w:rsidP="00804C86">
      <w:pPr>
        <w:pStyle w:val="NormalWeb"/>
        <w:shd w:val="clear" w:color="auto" w:fill="FFFFFF"/>
        <w:spacing w:before="0" w:beforeAutospacing="0" w:after="0" w:afterAutospacing="0"/>
        <w:textAlignment w:val="baseline"/>
        <w:rPr>
          <w:color w:val="333333"/>
          <w:sz w:val="29"/>
          <w:szCs w:val="29"/>
        </w:rPr>
      </w:pPr>
      <w:proofErr w:type="gramStart"/>
      <w:r>
        <w:rPr>
          <w:rFonts w:ascii="inherit" w:hAnsi="inherit"/>
          <w:color w:val="003366"/>
          <w:sz w:val="29"/>
          <w:szCs w:val="29"/>
          <w:bdr w:val="none" w:sz="0" w:space="0" w:color="auto" w:frame="1"/>
        </w:rPr>
        <w:t>Email :</w:t>
      </w:r>
      <w:proofErr w:type="gramEnd"/>
      <w:r>
        <w:rPr>
          <w:rFonts w:ascii="inherit" w:hAnsi="inherit"/>
          <w:color w:val="003366"/>
          <w:sz w:val="29"/>
          <w:szCs w:val="29"/>
          <w:bdr w:val="none" w:sz="0" w:space="0" w:color="auto" w:frame="1"/>
        </w:rPr>
        <w:t> </w:t>
      </w:r>
      <w:r w:rsidRPr="00AD6548">
        <w:rPr>
          <w:rFonts w:ascii="inherit" w:hAnsi="inherit"/>
          <w:color w:val="003366"/>
          <w:sz w:val="29"/>
          <w:szCs w:val="29"/>
          <w:bdr w:val="none" w:sz="0" w:space="0" w:color="auto" w:frame="1"/>
        </w:rPr>
        <w:t>cs@prolifeindustries.in</w:t>
      </w:r>
    </w:p>
    <w:p w:rsidR="00804C86" w:rsidRPr="00222A84" w:rsidRDefault="00804C86" w:rsidP="00804C86">
      <w:pPr>
        <w:shd w:val="clear" w:color="auto" w:fill="FFFFFF"/>
        <w:spacing w:after="0" w:line="240" w:lineRule="auto"/>
        <w:textAlignment w:val="baseline"/>
        <w:rPr>
          <w:rFonts w:ascii="inherit" w:eastAsia="Times New Roman" w:hAnsi="inherit" w:cs="Times New Roman"/>
          <w:b/>
          <w:color w:val="003366"/>
          <w:sz w:val="29"/>
          <w:szCs w:val="29"/>
          <w:u w:val="single"/>
          <w:bdr w:val="none" w:sz="0" w:space="0" w:color="auto" w:frame="1"/>
          <w:lang w:eastAsia="en-IN"/>
        </w:rPr>
      </w:pPr>
    </w:p>
    <w:p w:rsidR="00526F41" w:rsidRDefault="00526F41"/>
    <w:sectPr w:rsidR="0052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79"/>
    <w:rsid w:val="003F0CA7"/>
    <w:rsid w:val="00526F41"/>
    <w:rsid w:val="00557C79"/>
    <w:rsid w:val="00700DDE"/>
    <w:rsid w:val="00804C86"/>
    <w:rsid w:val="008919E2"/>
    <w:rsid w:val="00AB3383"/>
    <w:rsid w:val="00D55999"/>
    <w:rsid w:val="00F139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C86"/>
    <w:rPr>
      <w:b/>
      <w:bCs/>
    </w:rPr>
  </w:style>
  <w:style w:type="paragraph" w:styleId="NormalWeb">
    <w:name w:val="Normal (Web)"/>
    <w:basedOn w:val="Normal"/>
    <w:uiPriority w:val="99"/>
    <w:semiHidden/>
    <w:unhideWhenUsed/>
    <w:rsid w:val="00804C8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C86"/>
    <w:rPr>
      <w:b/>
      <w:bCs/>
    </w:rPr>
  </w:style>
  <w:style w:type="paragraph" w:styleId="NormalWeb">
    <w:name w:val="Normal (Web)"/>
    <w:basedOn w:val="Normal"/>
    <w:uiPriority w:val="99"/>
    <w:semiHidden/>
    <w:unhideWhenUsed/>
    <w:rsid w:val="00804C8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2022-07-15T10:04:00Z</dcterms:created>
  <dcterms:modified xsi:type="dcterms:W3CDTF">2022-07-15T10:41:00Z</dcterms:modified>
</cp:coreProperties>
</file>